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7123CD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7123CD" w:rsidRPr="007123CD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118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63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118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63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123C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23C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</w:t>
            </w:r>
            <w:r w:rsidRPr="004654AF">
              <w:rPr>
                <w:color w:val="000000"/>
                <w:sz w:val="20"/>
              </w:rPr>
              <w:t>о</w:t>
            </w:r>
            <w:r w:rsidRPr="004654AF">
              <w:rPr>
                <w:color w:val="000000"/>
                <w:sz w:val="20"/>
              </w:rPr>
              <w:t>мер р</w:t>
            </w:r>
            <w:r w:rsidRPr="004654AF">
              <w:rPr>
                <w:color w:val="000000"/>
                <w:sz w:val="20"/>
              </w:rPr>
              <w:t>а</w:t>
            </w:r>
            <w:r w:rsidRPr="004654AF">
              <w:rPr>
                <w:color w:val="000000"/>
                <w:sz w:val="20"/>
              </w:rPr>
              <w:t>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</w:t>
            </w:r>
            <w:r w:rsidRPr="00F06873">
              <w:rPr>
                <w:color w:val="000000"/>
                <w:sz w:val="16"/>
                <w:szCs w:val="16"/>
              </w:rPr>
              <w:t>ф</w:t>
            </w:r>
            <w:r w:rsidRPr="00F06873">
              <w:rPr>
                <w:color w:val="000000"/>
                <w:sz w:val="16"/>
                <w:szCs w:val="16"/>
              </w:rPr>
              <w:t>фективного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 xml:space="preserve">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123CD" w:rsidRPr="00F06873" w:rsidTr="00AC08DB">
        <w:tc>
          <w:tcPr>
            <w:tcW w:w="15352" w:type="dxa"/>
            <w:gridSpan w:val="24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23CD">
              <w:rPr>
                <w:b/>
                <w:sz w:val="18"/>
                <w:szCs w:val="18"/>
              </w:rPr>
              <w:t>Управление АО «ЕРП»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Pr="00F06873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транспортный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Pr="00F06873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11.21-</w:t>
            </w:r>
            <w:proofErr w:type="gramStart"/>
            <w:r>
              <w:rPr>
                <w:sz w:val="18"/>
                <w:szCs w:val="18"/>
              </w:rPr>
              <w:t>Упр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вого, объем двигателя свыше 3,5 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Pr="00F06873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745A4D">
        <w:tc>
          <w:tcPr>
            <w:tcW w:w="15352" w:type="dxa"/>
            <w:gridSpan w:val="24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23CD">
              <w:rPr>
                <w:b/>
                <w:sz w:val="18"/>
                <w:szCs w:val="18"/>
              </w:rPr>
              <w:t xml:space="preserve">филиал АО «ЕРП» </w:t>
            </w:r>
            <w:proofErr w:type="spellStart"/>
            <w:r w:rsidRPr="007123CD">
              <w:rPr>
                <w:b/>
                <w:sz w:val="18"/>
                <w:szCs w:val="18"/>
              </w:rPr>
              <w:t>Ермолаевская</w:t>
            </w:r>
            <w:proofErr w:type="spellEnd"/>
            <w:r w:rsidRPr="007123CD">
              <w:rPr>
                <w:b/>
                <w:sz w:val="18"/>
                <w:szCs w:val="18"/>
              </w:rPr>
              <w:t xml:space="preserve"> ремонтно-эксплуатационная база фл</w:t>
            </w:r>
            <w:r w:rsidRPr="007123CD">
              <w:rPr>
                <w:b/>
                <w:sz w:val="18"/>
                <w:szCs w:val="18"/>
              </w:rPr>
              <w:t>о</w:t>
            </w:r>
            <w:r w:rsidRPr="007123CD">
              <w:rPr>
                <w:b/>
                <w:sz w:val="18"/>
                <w:szCs w:val="18"/>
              </w:rPr>
              <w:t>та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гараж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 xml:space="preserve">са, габаритная длина св.5 м до </w:t>
            </w:r>
            <w:r>
              <w:rPr>
                <w:sz w:val="18"/>
                <w:szCs w:val="18"/>
              </w:rPr>
              <w:lastRenderedPageBreak/>
              <w:t>7,5 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т/</w:t>
            </w:r>
            <w:proofErr w:type="spellStart"/>
            <w:r w:rsidRPr="007123CD">
              <w:rPr>
                <w:i/>
                <w:sz w:val="18"/>
                <w:szCs w:val="18"/>
              </w:rPr>
              <w:t>х</w:t>
            </w:r>
            <w:proofErr w:type="spellEnd"/>
            <w:r w:rsidRPr="007123CD">
              <w:rPr>
                <w:i/>
                <w:sz w:val="18"/>
                <w:szCs w:val="18"/>
              </w:rPr>
              <w:t xml:space="preserve"> «Абан», пр</w:t>
            </w:r>
            <w:proofErr w:type="gramStart"/>
            <w:r w:rsidRPr="007123CD">
              <w:rPr>
                <w:i/>
                <w:sz w:val="18"/>
                <w:szCs w:val="18"/>
              </w:rPr>
              <w:t>.Р</w:t>
            </w:r>
            <w:proofErr w:type="gramEnd"/>
            <w:r w:rsidRPr="007123CD">
              <w:rPr>
                <w:i/>
                <w:sz w:val="18"/>
                <w:szCs w:val="18"/>
              </w:rPr>
              <w:t>-14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08.10-Ерм</w:t>
            </w:r>
            <w:proofErr w:type="gramStart"/>
            <w:r>
              <w:rPr>
                <w:sz w:val="18"/>
                <w:szCs w:val="18"/>
              </w:rPr>
              <w:t>.ф</w:t>
            </w:r>
            <w:proofErr w:type="gramEnd"/>
            <w:r>
              <w:rPr>
                <w:sz w:val="18"/>
                <w:szCs w:val="18"/>
              </w:rPr>
              <w:t>л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074F16">
        <w:tc>
          <w:tcPr>
            <w:tcW w:w="15352" w:type="dxa"/>
            <w:gridSpan w:val="24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23CD">
              <w:rPr>
                <w:b/>
                <w:sz w:val="18"/>
                <w:szCs w:val="18"/>
              </w:rPr>
              <w:t xml:space="preserve">филиал АО «ЕРП» </w:t>
            </w:r>
            <w:proofErr w:type="spellStart"/>
            <w:r w:rsidRPr="007123CD">
              <w:rPr>
                <w:b/>
                <w:sz w:val="18"/>
                <w:szCs w:val="18"/>
              </w:rPr>
              <w:t>Подтесовская</w:t>
            </w:r>
            <w:proofErr w:type="spellEnd"/>
            <w:r w:rsidRPr="007123CD">
              <w:rPr>
                <w:b/>
                <w:sz w:val="18"/>
                <w:szCs w:val="18"/>
              </w:rPr>
              <w:t xml:space="preserve"> ремонтно-эксплуатационная база фл</w:t>
            </w:r>
            <w:r w:rsidRPr="007123CD">
              <w:rPr>
                <w:b/>
                <w:sz w:val="18"/>
                <w:szCs w:val="18"/>
              </w:rPr>
              <w:t>о</w:t>
            </w:r>
            <w:r w:rsidRPr="007123CD">
              <w:rPr>
                <w:b/>
                <w:sz w:val="18"/>
                <w:szCs w:val="18"/>
              </w:rPr>
              <w:t>та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7123CD">
              <w:rPr>
                <w:i/>
                <w:sz w:val="18"/>
                <w:szCs w:val="18"/>
              </w:rPr>
              <w:t>энергоцех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04.10-Подт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05.10-Подт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ной, занятый на удалении золы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 xml:space="preserve">Михаил </w:t>
            </w:r>
            <w:proofErr w:type="spellStart"/>
            <w:r w:rsidRPr="007123CD">
              <w:rPr>
                <w:i/>
                <w:sz w:val="18"/>
                <w:szCs w:val="18"/>
              </w:rPr>
              <w:t>Мунин</w:t>
            </w:r>
            <w:proofErr w:type="spellEnd"/>
            <w:r w:rsidRPr="007123CD">
              <w:rPr>
                <w:i/>
                <w:sz w:val="18"/>
                <w:szCs w:val="18"/>
              </w:rPr>
              <w:t xml:space="preserve"> (52), пр. Н 3290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(по топливоподготовке)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Ледоход (66), пр.378 (букси</w:t>
            </w:r>
            <w:r w:rsidRPr="007123CD">
              <w:rPr>
                <w:i/>
                <w:sz w:val="18"/>
                <w:szCs w:val="18"/>
              </w:rPr>
              <w:t>р</w:t>
            </w:r>
            <w:r w:rsidRPr="007123CD">
              <w:rPr>
                <w:i/>
                <w:sz w:val="18"/>
                <w:szCs w:val="18"/>
              </w:rPr>
              <w:t>ный теплоход)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01.66-фл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Портовый-7 (67), пр. Р-479 (ледокол-буксир)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07.67-фл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КПЛ-16/30 № 57, пр. Р-108 (несамоходный плавкран)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F55DF8">
        <w:tc>
          <w:tcPr>
            <w:tcW w:w="15352" w:type="dxa"/>
            <w:gridSpan w:val="24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123CD">
              <w:rPr>
                <w:b/>
                <w:sz w:val="18"/>
                <w:szCs w:val="18"/>
              </w:rPr>
              <w:t>филиал АО «ЕРП» Красн</w:t>
            </w:r>
            <w:r w:rsidRPr="007123CD">
              <w:rPr>
                <w:b/>
                <w:sz w:val="18"/>
                <w:szCs w:val="18"/>
              </w:rPr>
              <w:t>о</w:t>
            </w:r>
            <w:r w:rsidRPr="007123CD">
              <w:rPr>
                <w:b/>
                <w:sz w:val="18"/>
                <w:szCs w:val="18"/>
              </w:rPr>
              <w:t>ярский судоремонтный центр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доковый участок, пр.945 (н</w:t>
            </w:r>
            <w:r w:rsidRPr="007123CD">
              <w:rPr>
                <w:i/>
                <w:sz w:val="18"/>
                <w:szCs w:val="18"/>
              </w:rPr>
              <w:t>е</w:t>
            </w:r>
            <w:r w:rsidRPr="007123CD">
              <w:rPr>
                <w:i/>
                <w:sz w:val="18"/>
                <w:szCs w:val="18"/>
              </w:rPr>
              <w:t>самоходный плавучий док)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01.14-КСЦ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докового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плавучий док 441 (14), плавучий док 450 (15)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док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вого участка - начальник дока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02.15А-КСЦА (02.14А-КСЦ)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док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вого участка - начальник дока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03.15А-КСЦА (03.14А-КСЦ)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04.15А-КСЦА (04.14А-КСЦ)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05.15А-КСЦА (05.14А-КСЦ)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06.15А-КСЦА (06.14А-КСЦ)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07.15А-КСЦА (07.14А-КСЦ)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08.15А-КСЦА (08.14А-КСЦ)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09.15А-</w:t>
            </w:r>
            <w:r>
              <w:rPr>
                <w:sz w:val="18"/>
                <w:szCs w:val="18"/>
              </w:rPr>
              <w:lastRenderedPageBreak/>
              <w:t>КСЦА (09.14А-КСЦ)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10.15А-КСЦА (10.14А-КСЦ)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11.15А-КСЦА (11.14А-КСЦ)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12.14-КСЦ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Судокорпусник-ремонтник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i/>
                <w:sz w:val="18"/>
                <w:szCs w:val="18"/>
              </w:rPr>
            </w:pPr>
            <w:r w:rsidRPr="007123CD">
              <w:rPr>
                <w:i/>
                <w:sz w:val="18"/>
                <w:szCs w:val="18"/>
              </w:rPr>
              <w:t>т/</w:t>
            </w:r>
            <w:proofErr w:type="spellStart"/>
            <w:r w:rsidRPr="007123CD">
              <w:rPr>
                <w:i/>
                <w:sz w:val="18"/>
                <w:szCs w:val="18"/>
              </w:rPr>
              <w:t>х</w:t>
            </w:r>
            <w:proofErr w:type="spellEnd"/>
            <w:r w:rsidRPr="007123CD">
              <w:rPr>
                <w:i/>
                <w:sz w:val="18"/>
                <w:szCs w:val="18"/>
              </w:rPr>
              <w:t xml:space="preserve"> «Владимир </w:t>
            </w:r>
            <w:proofErr w:type="spellStart"/>
            <w:r w:rsidRPr="007123CD">
              <w:rPr>
                <w:i/>
                <w:sz w:val="18"/>
                <w:szCs w:val="18"/>
              </w:rPr>
              <w:t>Путинцев</w:t>
            </w:r>
            <w:proofErr w:type="spellEnd"/>
            <w:r w:rsidRPr="007123CD">
              <w:rPr>
                <w:i/>
                <w:sz w:val="18"/>
                <w:szCs w:val="18"/>
              </w:rPr>
              <w:t>», пр. 573Б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23CD" w:rsidRPr="00F06873" w:rsidTr="004654AF">
        <w:tc>
          <w:tcPr>
            <w:tcW w:w="959" w:type="dxa"/>
            <w:shd w:val="clear" w:color="auto" w:fill="auto"/>
            <w:vAlign w:val="center"/>
          </w:tcPr>
          <w:p w:rsid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10.51-фл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23CD" w:rsidRPr="007123CD" w:rsidRDefault="007123C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23CD" w:rsidRDefault="007123C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7123CD" w:rsidRDefault="00936F48" w:rsidP="00936F48"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7123CD">
          <w:rPr>
            <w:rStyle w:val="a9"/>
          </w:rPr>
          <w:t xml:space="preserve">  23.11.2018     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Default="009D6532" w:rsidP="009D6532">
      <w:r w:rsidRPr="003C5C39">
        <w:t>Председатель комиссии по проведению специальной оценки условий труда</w:t>
      </w:r>
    </w:p>
    <w:p w:rsidR="007123CD" w:rsidRPr="003C5C39" w:rsidRDefault="007123CD" w:rsidP="009D6532"/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23CD" w:rsidP="009D6532">
            <w:pPr>
              <w:pStyle w:val="aa"/>
            </w:pPr>
            <w:r>
              <w:t>Генеральный директор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23CD" w:rsidP="009D6532">
            <w:pPr>
              <w:pStyle w:val="aa"/>
            </w:pPr>
            <w:r>
              <w:t>Яковлев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Default="009D6532" w:rsidP="009D6532">
      <w:r w:rsidRPr="003C5C39">
        <w:t>Члены комиссии по проведению специальной оценки условий труда:</w:t>
      </w:r>
    </w:p>
    <w:p w:rsidR="007123CD" w:rsidRPr="007123CD" w:rsidRDefault="007123CD" w:rsidP="009D6532"/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23CD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23CD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Руководитель управления по работе с персоналом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(дата)</w:t>
            </w: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Ведущий юрисконсульт правового управления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Симонова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(дата)</w:t>
            </w: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lastRenderedPageBreak/>
              <w:t>Начальник службы охраны труда, п</w:t>
            </w:r>
            <w:r>
              <w:t>о</w:t>
            </w:r>
            <w:r>
              <w:t>жарной безопасности и 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(дата)</w:t>
            </w: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(дата)</w:t>
            </w: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организации Общественной о</w:t>
            </w:r>
            <w:r>
              <w:t>р</w:t>
            </w:r>
            <w:r>
              <w:t>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3CD" w:rsidRPr="007123CD" w:rsidRDefault="007123CD" w:rsidP="009D6532">
            <w:pPr>
              <w:pStyle w:val="aa"/>
            </w:pPr>
          </w:p>
        </w:tc>
      </w:tr>
      <w:tr w:rsidR="007123CD" w:rsidRPr="007123CD" w:rsidTr="007123C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23CD" w:rsidRPr="007123CD" w:rsidRDefault="007123CD" w:rsidP="009D6532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p w:rsidR="007123CD" w:rsidRPr="003C5C39" w:rsidRDefault="007123CD" w:rsidP="002743B5"/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7123CD" w:rsidTr="007123C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23CD" w:rsidRDefault="007123CD" w:rsidP="002743B5">
            <w:pPr>
              <w:pStyle w:val="aa"/>
            </w:pPr>
            <w:r w:rsidRPr="007123CD">
              <w:t>3021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123CD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23CD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123CD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23CD" w:rsidRDefault="007123CD" w:rsidP="002743B5">
            <w:pPr>
              <w:pStyle w:val="aa"/>
            </w:pPr>
            <w:r w:rsidRPr="007123CD">
              <w:t>Штрейнбергер Тамара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123CD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23CD" w:rsidRDefault="007123CD" w:rsidP="002743B5">
            <w:pPr>
              <w:pStyle w:val="aa"/>
            </w:pPr>
            <w:r>
              <w:t>30.11.2018</w:t>
            </w:r>
          </w:p>
        </w:tc>
      </w:tr>
      <w:tr w:rsidR="002743B5" w:rsidRPr="007123CD" w:rsidTr="007123C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7123CD" w:rsidRDefault="007123CD" w:rsidP="002743B5">
            <w:pPr>
              <w:pStyle w:val="aa"/>
              <w:rPr>
                <w:b/>
                <w:vertAlign w:val="superscript"/>
              </w:rPr>
            </w:pPr>
            <w:r w:rsidRPr="007123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7123CD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7123CD" w:rsidRDefault="007123CD" w:rsidP="002743B5">
            <w:pPr>
              <w:pStyle w:val="aa"/>
              <w:rPr>
                <w:b/>
                <w:vertAlign w:val="superscript"/>
              </w:rPr>
            </w:pPr>
            <w:r w:rsidRPr="007123C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7123CD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7123CD" w:rsidRDefault="007123CD" w:rsidP="002743B5">
            <w:pPr>
              <w:pStyle w:val="aa"/>
              <w:rPr>
                <w:b/>
                <w:vertAlign w:val="superscript"/>
              </w:rPr>
            </w:pPr>
            <w:r w:rsidRPr="007123C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7123CD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7123CD" w:rsidRDefault="007123CD" w:rsidP="002743B5">
            <w:pPr>
              <w:pStyle w:val="aa"/>
              <w:rPr>
                <w:vertAlign w:val="superscript"/>
              </w:rPr>
            </w:pPr>
            <w:r w:rsidRPr="007123CD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3CD" w:rsidRPr="008D6514" w:rsidRDefault="007123CD" w:rsidP="007123CD">
      <w:r>
        <w:separator/>
      </w:r>
    </w:p>
  </w:endnote>
  <w:endnote w:type="continuationSeparator" w:id="0">
    <w:p w:rsidR="007123CD" w:rsidRPr="008D6514" w:rsidRDefault="007123CD" w:rsidP="00712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CD" w:rsidRDefault="007123C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CD" w:rsidRDefault="007123C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CD" w:rsidRDefault="007123C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3CD" w:rsidRPr="008D6514" w:rsidRDefault="007123CD" w:rsidP="007123CD">
      <w:r>
        <w:separator/>
      </w:r>
    </w:p>
  </w:footnote>
  <w:footnote w:type="continuationSeparator" w:id="0">
    <w:p w:rsidR="007123CD" w:rsidRPr="008D6514" w:rsidRDefault="007123CD" w:rsidP="007123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CD" w:rsidRDefault="007123C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CD" w:rsidRDefault="007123C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CD" w:rsidRDefault="007123C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ctivedoc_name" w:val="Документ201"/>
    <w:docVar w:name="ceh_info" w:val="Акционерное общество &quot;Енисейское речное пароходство&quot;"/>
    <w:docVar w:name="doc_name" w:val="Документ201"/>
    <w:docVar w:name="doc_type" w:val="5"/>
    <w:docVar w:name="fill_date" w:val="       "/>
    <w:docVar w:name="org_guid" w:val="712BF5C6CFA44141B8F39C1452B1FECA"/>
    <w:docVar w:name="org_id" w:val="9"/>
    <w:docVar w:name="org_name" w:val="     "/>
    <w:docVar w:name="pers_guids" w:val="F0BA797FB80444DEA9A8AA4195374093@136-989-608 29~FD885CACCA014F4B99EE9DC8E3295F77@103-188-178 32~9D0D68A3599B445BAF46300586EDCB31@-"/>
    <w:docVar w:name="pers_snils" w:val="F0BA797FB80444DEA9A8AA4195374093@136-989-608 29~FD885CACCA014F4B99EE9DC8E3295F77@103-188-178 32~9D0D68A3599B445BAF46300586EDCB31@-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7123CD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123CD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123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123CD"/>
    <w:rPr>
      <w:sz w:val="24"/>
    </w:rPr>
  </w:style>
  <w:style w:type="paragraph" w:styleId="ad">
    <w:name w:val="footer"/>
    <w:basedOn w:val="a"/>
    <w:link w:val="ae"/>
    <w:rsid w:val="007123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123C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5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SPecialiST RePack</Company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t.shtreinberger</dc:creator>
  <cp:lastModifiedBy>t.shtreinberger</cp:lastModifiedBy>
  <cp:revision>1</cp:revision>
  <dcterms:created xsi:type="dcterms:W3CDTF">2018-12-14T09:38:00Z</dcterms:created>
  <dcterms:modified xsi:type="dcterms:W3CDTF">2018-12-14T09:40:00Z</dcterms:modified>
</cp:coreProperties>
</file>